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0F" w:rsidRPr="005F7898" w:rsidRDefault="005F7898" w:rsidP="005F7898">
      <w:pPr>
        <w:pStyle w:val="Heading1"/>
      </w:pPr>
      <w:r>
        <w:rPr>
          <w:cs/>
          <w:lang w:bidi="ta-IN"/>
        </w:rPr>
        <w:t xml:space="preserve">சரணாகதி </w:t>
      </w:r>
    </w:p>
    <w:p w:rsidR="005F7898" w:rsidRDefault="005F7898" w:rsidP="003D2E0F">
      <w:pPr>
        <w:rPr>
          <w:rFonts w:ascii="Vijaya" w:hAnsi="Vijaya" w:cs="Vijaya"/>
          <w:sz w:val="32"/>
          <w:szCs w:val="32"/>
          <w:lang w:bidi="ta-IN"/>
        </w:rPr>
      </w:pP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நின் 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>அருளாம் கதியன்றி மற்றொன்று இல்லேன்</w:t>
      </w:r>
      <w:r>
        <w:rPr>
          <w:rFonts w:ascii="Vijaya" w:hAnsi="Vijaya" w:cs="Vijaya" w:hint="cs"/>
          <w:sz w:val="32"/>
          <w:szCs w:val="32"/>
          <w:cs/>
          <w:lang w:bidi="ta-IN"/>
        </w:rPr>
        <w:t>,</w:t>
      </w:r>
    </w:p>
    <w:p w:rsidR="003D2E0F" w:rsidRPr="005F7898" w:rsidRDefault="003D2E0F" w:rsidP="005F7898">
      <w:pPr>
        <w:ind w:firstLine="720"/>
        <w:rPr>
          <w:rFonts w:ascii="Vijaya" w:hAnsi="Vijaya" w:cs="Vijaya"/>
          <w:sz w:val="32"/>
          <w:szCs w:val="32"/>
        </w:rPr>
      </w:pPr>
      <w:r w:rsidRPr="005F7898">
        <w:rPr>
          <w:rFonts w:ascii="Vijaya" w:hAnsi="Vijaya" w:cs="Vijaya"/>
          <w:sz w:val="32"/>
          <w:szCs w:val="32"/>
          <w:cs/>
          <w:lang w:bidi="ta-IN"/>
        </w:rPr>
        <w:t>நெடுங்காலம் பிழை செய்த நிலை கழிந்தேன்</w:t>
      </w:r>
      <w:r w:rsidR="005F7898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Pr="005F7898">
        <w:rPr>
          <w:rFonts w:ascii="Vijaya" w:hAnsi="Vijaya" w:cs="Vijaya"/>
          <w:sz w:val="32"/>
          <w:szCs w:val="32"/>
          <w:cs/>
          <w:lang w:bidi="ta-IN"/>
        </w:rPr>
        <w:t xml:space="preserve"> </w:t>
      </w: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  <w:r w:rsidRPr="005F7898">
        <w:rPr>
          <w:rFonts w:ascii="Vijaya" w:hAnsi="Vijaya" w:cs="Vijaya"/>
          <w:sz w:val="32"/>
          <w:szCs w:val="32"/>
          <w:cs/>
          <w:lang w:bidi="ta-IN"/>
        </w:rPr>
        <w:t>உன் அருளுக்கு இனிதான நிலை உகந்தேன்</w:t>
      </w:r>
      <w:r w:rsidR="005F7898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Pr="005F7898">
        <w:rPr>
          <w:rFonts w:ascii="Vijaya" w:hAnsi="Vijaya" w:cs="Vijaya"/>
          <w:sz w:val="32"/>
          <w:szCs w:val="32"/>
          <w:cs/>
          <w:lang w:bidi="ta-IN"/>
        </w:rPr>
        <w:t xml:space="preserve"> </w:t>
      </w:r>
    </w:p>
    <w:p w:rsidR="003D2E0F" w:rsidRPr="005F7898" w:rsidRDefault="003D2E0F" w:rsidP="005F7898">
      <w:pPr>
        <w:ind w:firstLine="720"/>
        <w:rPr>
          <w:rFonts w:ascii="Vijaya" w:hAnsi="Vijaya" w:cs="Vijaya" w:hint="cs"/>
          <w:sz w:val="32"/>
          <w:szCs w:val="32"/>
        </w:rPr>
      </w:pPr>
      <w:r w:rsidRPr="005F7898">
        <w:rPr>
          <w:rFonts w:ascii="Vijaya" w:hAnsi="Vijaya" w:cs="Vijaya"/>
          <w:sz w:val="32"/>
          <w:szCs w:val="32"/>
          <w:cs/>
          <w:lang w:bidi="ta-IN"/>
        </w:rPr>
        <w:t xml:space="preserve">உன் </w:t>
      </w:r>
      <w:r w:rsidR="005F7898">
        <w:rPr>
          <w:rFonts w:ascii="Vijaya" w:hAnsi="Vijaya" w:cs="Vijaya"/>
          <w:sz w:val="32"/>
          <w:szCs w:val="32"/>
          <w:cs/>
          <w:lang w:bidi="ta-IN"/>
        </w:rPr>
        <w:t>சரணே சரணென்னும் துணிவு பூண்டேன்</w:t>
      </w:r>
      <w:r w:rsidR="005F7898">
        <w:rPr>
          <w:rFonts w:ascii="Vijaya" w:hAnsi="Vijaya" w:cs="Vijaya" w:hint="cs"/>
          <w:sz w:val="32"/>
          <w:szCs w:val="32"/>
          <w:cs/>
          <w:lang w:bidi="ta-IN"/>
        </w:rPr>
        <w:t>,</w:t>
      </w: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  <w:r w:rsidRPr="005F7898">
        <w:rPr>
          <w:rFonts w:ascii="Vijaya" w:hAnsi="Vijaya" w:cs="Vijaya"/>
          <w:sz w:val="32"/>
          <w:szCs w:val="32"/>
          <w:cs/>
          <w:lang w:bidi="ta-IN"/>
        </w:rPr>
        <w:t>மன்னிருளாய் நின்றநிலை எனக்குத் தீர்த்து</w:t>
      </w:r>
      <w:r w:rsidR="005F7898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Pr="005F7898">
        <w:rPr>
          <w:rFonts w:ascii="Vijaya" w:hAnsi="Vijaya" w:cs="Vijaya"/>
          <w:sz w:val="32"/>
          <w:szCs w:val="32"/>
          <w:cs/>
          <w:lang w:bidi="ta-IN"/>
        </w:rPr>
        <w:t xml:space="preserve"> </w:t>
      </w:r>
    </w:p>
    <w:p w:rsidR="003D2E0F" w:rsidRPr="005F7898" w:rsidRDefault="003D2E0F" w:rsidP="005F7898">
      <w:pPr>
        <w:ind w:firstLine="720"/>
        <w:rPr>
          <w:rFonts w:ascii="Vijaya" w:hAnsi="Vijaya" w:cs="Vijaya"/>
          <w:sz w:val="32"/>
          <w:szCs w:val="32"/>
        </w:rPr>
      </w:pPr>
      <w:r w:rsidRPr="005F7898">
        <w:rPr>
          <w:rFonts w:ascii="Vijaya" w:hAnsi="Vijaya" w:cs="Vijaya"/>
          <w:sz w:val="32"/>
          <w:szCs w:val="32"/>
          <w:cs/>
          <w:lang w:bidi="ta-IN"/>
        </w:rPr>
        <w:t>வானவர் தம் வாழ்ச்சி தர வரித்தேன் உன்னை</w:t>
      </w:r>
      <w:r w:rsidR="005F7898">
        <w:rPr>
          <w:rFonts w:ascii="Vijaya" w:hAnsi="Vijaya" w:cs="Vijaya" w:hint="cs"/>
          <w:sz w:val="32"/>
          <w:szCs w:val="32"/>
          <w:cs/>
          <w:lang w:bidi="ta-IN"/>
        </w:rPr>
        <w:t>,</w:t>
      </w:r>
      <w:r w:rsidRPr="005F7898">
        <w:rPr>
          <w:rFonts w:ascii="Vijaya" w:hAnsi="Vijaya" w:cs="Vijaya"/>
          <w:sz w:val="32"/>
          <w:szCs w:val="32"/>
          <w:cs/>
          <w:lang w:bidi="ta-IN"/>
        </w:rPr>
        <w:t xml:space="preserve"> </w:t>
      </w:r>
    </w:p>
    <w:p w:rsidR="003D2E0F" w:rsidRPr="005F7898" w:rsidRDefault="003D2E0F" w:rsidP="003D2E0F">
      <w:pPr>
        <w:rPr>
          <w:rFonts w:ascii="Vijaya" w:hAnsi="Vijaya" w:cs="Vijaya" w:hint="cs"/>
          <w:sz w:val="32"/>
          <w:szCs w:val="32"/>
        </w:rPr>
      </w:pPr>
      <w:r w:rsidRPr="005F7898">
        <w:rPr>
          <w:rFonts w:ascii="Vijaya" w:hAnsi="Vijaya" w:cs="Vijaya"/>
          <w:sz w:val="32"/>
          <w:szCs w:val="32"/>
          <w:cs/>
          <w:lang w:bidi="ta-IN"/>
        </w:rPr>
        <w:t>இன்ன</w:t>
      </w:r>
      <w:r w:rsidR="005F7898">
        <w:rPr>
          <w:rFonts w:ascii="Vijaya" w:hAnsi="Vijaya" w:cs="Vijaya"/>
          <w:sz w:val="32"/>
          <w:szCs w:val="32"/>
          <w:cs/>
          <w:lang w:bidi="ta-IN"/>
        </w:rPr>
        <w:t>ருளால் இனி எனக்கோர் பரமேற்றாமல்</w:t>
      </w:r>
      <w:r w:rsidR="005F7898">
        <w:rPr>
          <w:rFonts w:ascii="Vijaya" w:hAnsi="Vijaya" w:cs="Vijaya" w:hint="cs"/>
          <w:sz w:val="32"/>
          <w:szCs w:val="32"/>
          <w:cs/>
          <w:lang w:bidi="ta-IN"/>
        </w:rPr>
        <w:t>,</w:t>
      </w:r>
    </w:p>
    <w:p w:rsidR="003D2E0F" w:rsidRDefault="003D2E0F" w:rsidP="005F7898">
      <w:pPr>
        <w:ind w:firstLine="720"/>
        <w:rPr>
          <w:rFonts w:ascii="Vijaya" w:hAnsi="Vijaya" w:cs="Vijaya"/>
          <w:sz w:val="32"/>
          <w:szCs w:val="32"/>
          <w:lang w:bidi="ta-IN"/>
        </w:rPr>
      </w:pPr>
      <w:r w:rsidRPr="005F7898">
        <w:rPr>
          <w:rFonts w:ascii="Vijaya" w:hAnsi="Vijaya" w:cs="Vijaya"/>
          <w:sz w:val="32"/>
          <w:szCs w:val="32"/>
          <w:cs/>
          <w:lang w:bidi="ta-IN"/>
        </w:rPr>
        <w:t>என் திருமால் அடைக்கலம் கொள் என்னை நீயே</w:t>
      </w:r>
      <w:r w:rsidR="005F7898">
        <w:rPr>
          <w:rFonts w:ascii="Vijaya" w:hAnsi="Vijaya" w:cs="Vijaya"/>
          <w:sz w:val="32"/>
          <w:szCs w:val="32"/>
          <w:cs/>
          <w:lang w:bidi="ta-IN"/>
        </w:rPr>
        <w:t>.</w:t>
      </w:r>
    </w:p>
    <w:p w:rsidR="005F7898" w:rsidRDefault="005F7898" w:rsidP="003D2E0F">
      <w:pPr>
        <w:rPr>
          <w:rFonts w:ascii="Vijaya" w:hAnsi="Vijaya" w:cs="Vijaya"/>
          <w:sz w:val="32"/>
          <w:szCs w:val="32"/>
          <w:lang w:bidi="ta-IN"/>
        </w:rPr>
      </w:pPr>
    </w:p>
    <w:p w:rsidR="005F7898" w:rsidRPr="005F7898" w:rsidRDefault="005F7898" w:rsidP="005F7898">
      <w:pPr>
        <w:jc w:val="right"/>
        <w:rPr>
          <w:rFonts w:ascii="Vijaya" w:hAnsi="Vijaya" w:cs="Vijaya"/>
          <w:b/>
          <w:bCs/>
          <w:i/>
          <w:iCs/>
          <w:sz w:val="36"/>
          <w:szCs w:val="36"/>
        </w:rPr>
      </w:pPr>
      <w:r w:rsidRPr="005F7898">
        <w:rPr>
          <w:rFonts w:ascii="Vijaya" w:hAnsi="Vijaya" w:cs="Vijaya"/>
          <w:b/>
          <w:bCs/>
          <w:i/>
          <w:iCs/>
          <w:sz w:val="36"/>
          <w:szCs w:val="36"/>
          <w:cs/>
          <w:lang w:bidi="ta-IN"/>
        </w:rPr>
        <w:t>வேதாந்த தேசிகர்</w:t>
      </w:r>
      <w:r w:rsidRPr="005F7898">
        <w:rPr>
          <w:rFonts w:ascii="Vijaya" w:hAnsi="Vijaya" w:cs="Vijaya" w:hint="cs"/>
          <w:b/>
          <w:bCs/>
          <w:i/>
          <w:iCs/>
          <w:sz w:val="36"/>
          <w:szCs w:val="36"/>
          <w:cs/>
          <w:lang w:bidi="ta-IN"/>
        </w:rPr>
        <w:t xml:space="preserve">, </w:t>
      </w:r>
      <w:r w:rsidRPr="005F7898">
        <w:rPr>
          <w:rFonts w:ascii="Vijaya" w:hAnsi="Vijaya" w:cs="Vijaya"/>
          <w:b/>
          <w:bCs/>
          <w:i/>
          <w:iCs/>
          <w:sz w:val="36"/>
          <w:szCs w:val="36"/>
          <w:cs/>
          <w:lang w:bidi="ta-IN"/>
        </w:rPr>
        <w:t xml:space="preserve"> அமிருதா சுவாதினி -</w:t>
      </w:r>
      <w:r w:rsidRPr="005F7898">
        <w:rPr>
          <w:rFonts w:ascii="Vijaya" w:hAnsi="Vijaya" w:cs="Vijaya"/>
          <w:b/>
          <w:bCs/>
          <w:i/>
          <w:iCs/>
          <w:sz w:val="36"/>
          <w:szCs w:val="36"/>
        </w:rPr>
        <w:t>31</w:t>
      </w:r>
    </w:p>
    <w:p w:rsidR="005F7898" w:rsidRPr="005F7898" w:rsidRDefault="005F7898" w:rsidP="003D2E0F">
      <w:pPr>
        <w:rPr>
          <w:rFonts w:ascii="Vijaya" w:hAnsi="Vijaya" w:cs="Vijaya" w:hint="cs"/>
          <w:sz w:val="32"/>
          <w:szCs w:val="32"/>
        </w:rPr>
      </w:pP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வரி </w:t>
      </w:r>
      <w:r w:rsidR="003D2E0F" w:rsidRPr="005F7898">
        <w:rPr>
          <w:rFonts w:ascii="Vijaya" w:hAnsi="Vijaya" w:cs="Vijaya"/>
          <w:sz w:val="32"/>
          <w:szCs w:val="32"/>
        </w:rPr>
        <w:t>1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: 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 கார்ப்பண்யம்.</w:t>
      </w: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வரி </w:t>
      </w:r>
      <w:r w:rsidR="003D2E0F" w:rsidRPr="005F7898">
        <w:rPr>
          <w:rFonts w:ascii="Vijaya" w:hAnsi="Vijaya" w:cs="Vijaya"/>
          <w:sz w:val="32"/>
          <w:szCs w:val="32"/>
        </w:rPr>
        <w:t>2</w:t>
      </w:r>
      <w:r>
        <w:rPr>
          <w:rFonts w:ascii="Vijaya" w:hAnsi="Vijaya" w:cs="Vijaya" w:hint="cs"/>
          <w:sz w:val="32"/>
          <w:szCs w:val="32"/>
          <w:cs/>
          <w:lang w:bidi="ta-IN"/>
        </w:rPr>
        <w:t>: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 பிரதிகூல வர்ஜநம்</w:t>
      </w: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வரி </w:t>
      </w:r>
      <w:r w:rsidR="003D2E0F" w:rsidRPr="005F7898">
        <w:rPr>
          <w:rFonts w:ascii="Vijaya" w:hAnsi="Vijaya" w:cs="Vijaya"/>
          <w:sz w:val="32"/>
          <w:szCs w:val="32"/>
        </w:rPr>
        <w:t>3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 </w:t>
      </w:r>
      <w:r>
        <w:rPr>
          <w:rFonts w:ascii="Vijaya" w:hAnsi="Vijaya" w:cs="Vijaya" w:hint="cs"/>
          <w:sz w:val="32"/>
          <w:szCs w:val="32"/>
          <w:cs/>
          <w:lang w:bidi="ta-IN"/>
        </w:rPr>
        <w:t>: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அநுகூல ஸங்கல்பம் </w:t>
      </w: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வரி </w:t>
      </w:r>
      <w:r w:rsidR="003D2E0F" w:rsidRPr="005F7898">
        <w:rPr>
          <w:rFonts w:ascii="Vijaya" w:hAnsi="Vijaya" w:cs="Vijaya"/>
          <w:sz w:val="32"/>
          <w:szCs w:val="32"/>
        </w:rPr>
        <w:t>4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: 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>மஹாவிஸ்வாசம்</w:t>
      </w: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வரிகள் 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: </w:t>
      </w:r>
      <w:r>
        <w:rPr>
          <w:rFonts w:ascii="Vijaya" w:hAnsi="Vijaya" w:cs="Vijaya"/>
          <w:sz w:val="32"/>
          <w:szCs w:val="32"/>
        </w:rPr>
        <w:t>5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&amp; </w:t>
      </w:r>
      <w:r w:rsidR="003D2E0F" w:rsidRPr="005F7898">
        <w:rPr>
          <w:rFonts w:ascii="Vijaya" w:hAnsi="Vijaya" w:cs="Vijaya"/>
          <w:sz w:val="32"/>
          <w:szCs w:val="32"/>
        </w:rPr>
        <w:t xml:space="preserve">6. 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>கோப்த்ருத்</w:t>
      </w:r>
      <w:r>
        <w:rPr>
          <w:rFonts w:ascii="Vijaya" w:hAnsi="Vijaya" w:cs="Vijaya"/>
          <w:sz w:val="32"/>
          <w:szCs w:val="32"/>
          <w:cs/>
          <w:lang w:bidi="ta-IN"/>
        </w:rPr>
        <w:t>வ வரண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>ம்</w:t>
      </w: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வரிகள் </w:t>
      </w:r>
      <w:r>
        <w:rPr>
          <w:rFonts w:ascii="Vijaya" w:hAnsi="Vijaya" w:cs="Vijaya"/>
          <w:sz w:val="32"/>
          <w:szCs w:val="32"/>
        </w:rPr>
        <w:t>7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&amp; </w:t>
      </w:r>
      <w:bookmarkStart w:id="0" w:name="_GoBack"/>
      <w:bookmarkEnd w:id="0"/>
      <w:r w:rsidR="003D2E0F" w:rsidRPr="005F7898">
        <w:rPr>
          <w:rFonts w:ascii="Vijaya" w:hAnsi="Vijaya" w:cs="Vijaya"/>
          <w:sz w:val="32"/>
          <w:szCs w:val="32"/>
        </w:rPr>
        <w:t>8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 ஆத்ம ஸமர்ப்பணம்</w:t>
      </w: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  <w:r w:rsidRPr="005F7898">
        <w:rPr>
          <w:rFonts w:ascii="Vijaya" w:hAnsi="Vijaya" w:cs="Vijaya"/>
          <w:sz w:val="32"/>
          <w:szCs w:val="32"/>
          <w:cs/>
          <w:lang w:bidi="ta-IN"/>
        </w:rPr>
        <w:t>மன் இருளாய் நின்ற நிலை</w:t>
      </w:r>
      <w:r w:rsidR="005F7898">
        <w:rPr>
          <w:rFonts w:ascii="Vijaya" w:hAnsi="Vijaya" w:cs="Vijaya" w:hint="cs"/>
          <w:sz w:val="32"/>
          <w:szCs w:val="32"/>
          <w:cs/>
          <w:lang w:bidi="ta-IN"/>
        </w:rPr>
        <w:t xml:space="preserve">: </w:t>
      </w:r>
      <w:r w:rsidRPr="005F7898">
        <w:rPr>
          <w:rFonts w:ascii="Vijaya" w:hAnsi="Vijaya" w:cs="Vijaya"/>
          <w:sz w:val="32"/>
          <w:szCs w:val="32"/>
          <w:cs/>
          <w:lang w:bidi="ta-IN"/>
        </w:rPr>
        <w:t xml:space="preserve"> திடம</w:t>
      </w:r>
      <w:r w:rsidR="005F7898">
        <w:rPr>
          <w:rFonts w:ascii="Vijaya" w:hAnsi="Vijaya" w:cs="Vijaya"/>
          <w:sz w:val="32"/>
          <w:szCs w:val="32"/>
          <w:cs/>
          <w:lang w:bidi="ta-IN"/>
        </w:rPr>
        <w:t>ான அஜ்ஞான மயமாய் இருந்</w:t>
      </w:r>
      <w:r w:rsidR="005F7898">
        <w:rPr>
          <w:rFonts w:ascii="Vijaya" w:hAnsi="Vijaya" w:cs="Vijaya" w:hint="cs"/>
          <w:sz w:val="32"/>
          <w:szCs w:val="32"/>
          <w:cs/>
          <w:lang w:bidi="ta-IN"/>
        </w:rPr>
        <w:t xml:space="preserve">த </w:t>
      </w:r>
      <w:r w:rsidRPr="005F7898">
        <w:rPr>
          <w:rFonts w:ascii="Vijaya" w:hAnsi="Vijaya" w:cs="Vijaya"/>
          <w:sz w:val="32"/>
          <w:szCs w:val="32"/>
          <w:cs/>
          <w:lang w:bidi="ta-IN"/>
        </w:rPr>
        <w:t>நிலைமை.</w:t>
      </w: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t xml:space="preserve">பரம் 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= 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பாரம் 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= 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பொறுப்பு. </w:t>
      </w:r>
    </w:p>
    <w:p w:rsidR="003D2E0F" w:rsidRPr="005F7898" w:rsidRDefault="005F7898" w:rsidP="003D2E0F">
      <w:pPr>
        <w:rPr>
          <w:rFonts w:ascii="Vijaya" w:hAnsi="Vijaya" w:cs="Vijaya"/>
          <w:sz w:val="32"/>
          <w:szCs w:val="32"/>
        </w:rPr>
      </w:pPr>
      <w:r>
        <w:rPr>
          <w:rFonts w:ascii="Vijaya" w:hAnsi="Vijaya" w:cs="Vijaya"/>
          <w:sz w:val="32"/>
          <w:szCs w:val="32"/>
          <w:cs/>
          <w:lang w:bidi="ta-IN"/>
        </w:rPr>
        <w:lastRenderedPageBreak/>
        <w:t>வானவர் தம் வாழ்ச்சி</w:t>
      </w:r>
      <w:r>
        <w:rPr>
          <w:rFonts w:ascii="Vijaya" w:hAnsi="Vijaya" w:cs="Vijaya" w:hint="cs"/>
          <w:sz w:val="32"/>
          <w:szCs w:val="32"/>
          <w:cs/>
          <w:lang w:bidi="ta-IN"/>
        </w:rPr>
        <w:t xml:space="preserve"> = 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 நித்ய சூரிகளின் </w:t>
      </w:r>
      <w:r>
        <w:rPr>
          <w:rFonts w:ascii="Vijaya" w:hAnsi="Vijaya" w:cs="Vijaya"/>
          <w:sz w:val="32"/>
          <w:szCs w:val="32"/>
          <w:cs/>
          <w:lang w:bidi="ta-IN"/>
        </w:rPr>
        <w:t xml:space="preserve">வாழ்வு </w:t>
      </w:r>
      <w:r>
        <w:rPr>
          <w:rFonts w:ascii="Vijaya" w:hAnsi="Vijaya" w:cs="Vijaya" w:hint="cs"/>
          <w:sz w:val="32"/>
          <w:szCs w:val="32"/>
          <w:cs/>
          <w:lang w:bidi="ta-IN"/>
        </w:rPr>
        <w:t>=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 xml:space="preserve"> வைகுண்ட வாழ்வு மோ</w:t>
      </w:r>
      <w:r>
        <w:rPr>
          <w:rFonts w:ascii="Vijaya" w:hAnsi="Vijaya" w:cs="Vijaya"/>
          <w:sz w:val="32"/>
          <w:szCs w:val="32"/>
          <w:cs/>
          <w:lang w:bidi="ta-IN"/>
        </w:rPr>
        <w:t>க்ஷ</w:t>
      </w:r>
      <w:r w:rsidR="003D2E0F" w:rsidRPr="005F7898">
        <w:rPr>
          <w:rFonts w:ascii="Vijaya" w:hAnsi="Vijaya" w:cs="Vijaya"/>
          <w:sz w:val="32"/>
          <w:szCs w:val="32"/>
          <w:cs/>
          <w:lang w:bidi="ta-IN"/>
        </w:rPr>
        <w:t>ம்</w:t>
      </w: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</w:p>
    <w:p w:rsidR="003D2E0F" w:rsidRPr="005F7898" w:rsidRDefault="003D2E0F" w:rsidP="003D2E0F">
      <w:pPr>
        <w:rPr>
          <w:rFonts w:ascii="Vijaya" w:hAnsi="Vijaya" w:cs="Vijaya"/>
          <w:sz w:val="32"/>
          <w:szCs w:val="32"/>
        </w:rPr>
      </w:pPr>
    </w:p>
    <w:p w:rsidR="00BF7E37" w:rsidRPr="005F7898" w:rsidRDefault="00BF7E37">
      <w:pPr>
        <w:rPr>
          <w:rFonts w:ascii="Vijaya" w:hAnsi="Vijaya" w:cs="Vijaya"/>
          <w:sz w:val="32"/>
          <w:szCs w:val="32"/>
        </w:rPr>
      </w:pPr>
    </w:p>
    <w:sectPr w:rsidR="00BF7E37" w:rsidRPr="005F7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panose1 w:val="02020604020202020204"/>
    <w:charset w:val="00"/>
    <w:family w:val="roman"/>
    <w:pitch w:val="variable"/>
    <w:sig w:usb0="001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0F"/>
    <w:rsid w:val="0027083F"/>
    <w:rsid w:val="003D2E0F"/>
    <w:rsid w:val="004C5DCB"/>
    <w:rsid w:val="00572469"/>
    <w:rsid w:val="005F7898"/>
    <w:rsid w:val="00955141"/>
    <w:rsid w:val="00A20F44"/>
    <w:rsid w:val="00BF7E37"/>
    <w:rsid w:val="00CA65A5"/>
    <w:rsid w:val="00CF083A"/>
    <w:rsid w:val="00D32D40"/>
    <w:rsid w:val="00DB2567"/>
    <w:rsid w:val="00E855BF"/>
    <w:rsid w:val="00F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D87FE-07E7-44A4-AAAF-182AA66C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0F"/>
    <w:pPr>
      <w:spacing w:line="259" w:lineRule="auto"/>
    </w:pPr>
    <w:rPr>
      <w:kern w:val="2"/>
      <w:sz w:val="22"/>
      <w:szCs w:val="22"/>
      <w:lang w:val="en-IN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1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1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1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kern w:val="0"/>
      <w:sz w:val="32"/>
      <w:szCs w:val="32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141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kern w:val="0"/>
      <w:sz w:val="30"/>
      <w:szCs w:val="30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5141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kern w:val="0"/>
      <w:sz w:val="28"/>
      <w:szCs w:val="28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5141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kern w:val="0"/>
      <w:sz w:val="26"/>
      <w:szCs w:val="26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141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kern w:val="0"/>
      <w:sz w:val="24"/>
      <w:szCs w:val="24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141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  <w:kern w:val="0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141"/>
    <w:pPr>
      <w:keepNext/>
      <w:keepLines/>
      <w:spacing w:before="40" w:after="0" w:line="300" w:lineRule="auto"/>
      <w:outlineLvl w:val="8"/>
    </w:pPr>
    <w:rPr>
      <w:b/>
      <w:bCs/>
      <w:i/>
      <w:iCs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">
    <w:name w:val="DB1"/>
    <w:basedOn w:val="Title"/>
    <w:next w:val="Normal"/>
    <w:rsid w:val="00572469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51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kern w:val="0"/>
      <w:sz w:val="72"/>
      <w:szCs w:val="72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551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customStyle="1" w:styleId="Tamil">
    <w:name w:val="Tamil"/>
    <w:next w:val="Normal"/>
    <w:link w:val="TamilChar"/>
    <w:rsid w:val="00D32D40"/>
    <w:rPr>
      <w:rFonts w:ascii="Vijaya" w:hAnsi="Vijaya"/>
      <w:sz w:val="20"/>
      <w:lang w:bidi="ta-IN"/>
    </w:rPr>
  </w:style>
  <w:style w:type="character" w:customStyle="1" w:styleId="TamilChar">
    <w:name w:val="Tamil Char"/>
    <w:basedOn w:val="DefaultParagraphFont"/>
    <w:link w:val="Tamil"/>
    <w:rsid w:val="00D32D40"/>
    <w:rPr>
      <w:rFonts w:ascii="Vijaya" w:hAnsi="Vijaya"/>
      <w:sz w:val="20"/>
      <w:lang w:bidi="ta-IN"/>
    </w:rPr>
  </w:style>
  <w:style w:type="paragraph" w:customStyle="1" w:styleId="Tamil1">
    <w:name w:val="Tamil1"/>
    <w:basedOn w:val="Normal"/>
    <w:next w:val="Normal"/>
    <w:rsid w:val="00D32D40"/>
    <w:pPr>
      <w:spacing w:line="300" w:lineRule="auto"/>
    </w:pPr>
    <w:rPr>
      <w:rFonts w:ascii="Vijaya" w:hAnsi="Vijaya"/>
      <w:kern w:val="0"/>
      <w:sz w:val="24"/>
      <w:szCs w:val="21"/>
      <w:lang w:val="en-US"/>
      <w14:ligatures w14:val="none"/>
    </w:rPr>
  </w:style>
  <w:style w:type="paragraph" w:customStyle="1" w:styleId="TamilH1">
    <w:name w:val="TamilH1"/>
    <w:next w:val="Normal"/>
    <w:link w:val="TamilH1Char"/>
    <w:autoRedefine/>
    <w:rsid w:val="00FF26FB"/>
    <w:pPr>
      <w:spacing w:line="240" w:lineRule="auto"/>
      <w:jc w:val="center"/>
    </w:pPr>
    <w:rPr>
      <w:rFonts w:ascii="Latha" w:eastAsiaTheme="majorEastAsia" w:hAnsi="Latha" w:cs="Latha"/>
      <w:sz w:val="28"/>
      <w:szCs w:val="28"/>
      <w:lang w:bidi="ta-IN"/>
    </w:rPr>
  </w:style>
  <w:style w:type="character" w:customStyle="1" w:styleId="TamilH1Char">
    <w:name w:val="TamilH1 Char"/>
    <w:basedOn w:val="DefaultParagraphFont"/>
    <w:link w:val="TamilH1"/>
    <w:rsid w:val="00FF26FB"/>
    <w:rPr>
      <w:rFonts w:ascii="Latha" w:eastAsiaTheme="majorEastAsia" w:hAnsi="Latha" w:cs="Latha"/>
      <w:sz w:val="28"/>
      <w:szCs w:val="28"/>
      <w:lang w:bidi="ta-IN"/>
    </w:rPr>
  </w:style>
  <w:style w:type="paragraph" w:customStyle="1" w:styleId="TamilB">
    <w:name w:val="TamilB"/>
    <w:basedOn w:val="Normal"/>
    <w:next w:val="Normal"/>
    <w:autoRedefine/>
    <w:rsid w:val="00DB2567"/>
    <w:pPr>
      <w:spacing w:line="300" w:lineRule="auto"/>
    </w:pPr>
    <w:rPr>
      <w:rFonts w:ascii="Latha" w:hAnsi="Latha"/>
      <w:kern w:val="0"/>
      <w:sz w:val="24"/>
      <w:szCs w:val="21"/>
      <w:lang w:val="en-US"/>
      <w14:ligatures w14:val="none"/>
    </w:rPr>
  </w:style>
  <w:style w:type="paragraph" w:customStyle="1" w:styleId="TamilH2">
    <w:name w:val="TamilH2"/>
    <w:next w:val="Normal"/>
    <w:link w:val="TamilH2Char"/>
    <w:autoRedefine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TamilH2Char">
    <w:name w:val="TamilH2 Char"/>
    <w:basedOn w:val="DefaultParagraphFont"/>
    <w:link w:val="TamilH2"/>
    <w:rsid w:val="00572469"/>
    <w:rPr>
      <w:rFonts w:asciiTheme="majorHAnsi" w:eastAsiaTheme="majorEastAsia" w:hAnsiTheme="majorHAnsi" w:cs="Latha"/>
      <w:b/>
      <w:bCs/>
      <w:sz w:val="24"/>
      <w:szCs w:val="24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955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5141"/>
    <w:rPr>
      <w:rFonts w:asciiTheme="majorHAnsi" w:eastAsiaTheme="majorEastAsia" w:hAnsiTheme="majorHAnsi" w:cstheme="majorBidi"/>
      <w:sz w:val="32"/>
      <w:szCs w:val="32"/>
    </w:rPr>
  </w:style>
  <w:style w:type="paragraph" w:customStyle="1" w:styleId="Heading30">
    <w:name w:val="Heading3"/>
    <w:basedOn w:val="Title"/>
    <w:next w:val="Normal"/>
    <w:rsid w:val="00572469"/>
    <w:rPr>
      <w:b/>
      <w:i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5141"/>
    <w:rPr>
      <w:rFonts w:asciiTheme="majorHAnsi" w:eastAsiaTheme="majorEastAsia" w:hAnsiTheme="majorHAnsi" w:cstheme="majorBidi"/>
      <w:i/>
      <w:iCs/>
      <w:sz w:val="30"/>
      <w:szCs w:val="30"/>
    </w:rPr>
  </w:style>
  <w:style w:type="paragraph" w:customStyle="1" w:styleId="LathaBody">
    <w:name w:val="LathaBody"/>
    <w:basedOn w:val="Normal"/>
    <w:link w:val="LathaBodyChar"/>
    <w:rsid w:val="00CA65A5"/>
    <w:pPr>
      <w:spacing w:line="300" w:lineRule="auto"/>
    </w:pPr>
    <w:rPr>
      <w:rFonts w:asciiTheme="minorBidi" w:hAnsiTheme="minorBidi" w:cs="Latha"/>
      <w:kern w:val="0"/>
      <w:sz w:val="25"/>
      <w:szCs w:val="25"/>
      <w:lang w:val="en-US" w:bidi="ta-IN"/>
      <w14:ligatures w14:val="none"/>
    </w:rPr>
  </w:style>
  <w:style w:type="character" w:customStyle="1" w:styleId="LathaBodyChar">
    <w:name w:val="LathaBody Char"/>
    <w:basedOn w:val="DefaultParagraphFont"/>
    <w:link w:val="LathaBody"/>
    <w:rsid w:val="00CA65A5"/>
    <w:rPr>
      <w:rFonts w:asciiTheme="minorBidi" w:hAnsiTheme="minorBidi" w:cs="Latha"/>
      <w:sz w:val="25"/>
      <w:szCs w:val="25"/>
      <w:lang w:bidi="ta-IN"/>
    </w:rPr>
  </w:style>
  <w:style w:type="character" w:customStyle="1" w:styleId="Heading3Char">
    <w:name w:val="Heading 3 Char"/>
    <w:basedOn w:val="DefaultParagraphFont"/>
    <w:link w:val="Heading3"/>
    <w:uiPriority w:val="9"/>
    <w:rsid w:val="0095514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5514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551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14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1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14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5141"/>
    <w:pPr>
      <w:spacing w:line="240" w:lineRule="auto"/>
    </w:pPr>
    <w:rPr>
      <w:b/>
      <w:bCs/>
      <w:color w:val="404040" w:themeColor="text1" w:themeTint="BF"/>
      <w:kern w:val="0"/>
      <w:sz w:val="16"/>
      <w:szCs w:val="1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141"/>
    <w:pPr>
      <w:numPr>
        <w:ilvl w:val="1"/>
      </w:numPr>
      <w:spacing w:line="300" w:lineRule="auto"/>
      <w:jc w:val="center"/>
    </w:pPr>
    <w:rPr>
      <w:color w:val="44546A" w:themeColor="text2"/>
      <w:kern w:val="0"/>
      <w:sz w:val="28"/>
      <w:szCs w:val="28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95514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5141"/>
    <w:rPr>
      <w:b/>
      <w:bCs/>
    </w:rPr>
  </w:style>
  <w:style w:type="character" w:styleId="Emphasis">
    <w:name w:val="Emphasis"/>
    <w:basedOn w:val="DefaultParagraphFont"/>
    <w:uiPriority w:val="20"/>
    <w:qFormat/>
    <w:rsid w:val="00955141"/>
    <w:rPr>
      <w:i/>
      <w:iCs/>
      <w:color w:val="000000" w:themeColor="text1"/>
    </w:rPr>
  </w:style>
  <w:style w:type="paragraph" w:styleId="NoSpacing">
    <w:name w:val="No Spacing"/>
    <w:uiPriority w:val="1"/>
    <w:qFormat/>
    <w:rsid w:val="009551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5141"/>
    <w:pPr>
      <w:spacing w:before="160" w:line="300" w:lineRule="auto"/>
      <w:ind w:left="720" w:right="720"/>
      <w:jc w:val="center"/>
    </w:pPr>
    <w:rPr>
      <w:i/>
      <w:iCs/>
      <w:color w:val="7B7B7B" w:themeColor="accent3" w:themeShade="BF"/>
      <w:kern w:val="0"/>
      <w:sz w:val="24"/>
      <w:szCs w:val="24"/>
      <w:lang w:val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95514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kern w:val="0"/>
      <w:sz w:val="28"/>
      <w:szCs w:val="28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51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51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51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51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514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141"/>
    <w:pPr>
      <w:outlineLvl w:val="9"/>
    </w:pPr>
  </w:style>
  <w:style w:type="paragraph" w:styleId="ListParagraph">
    <w:name w:val="List Paragraph"/>
    <w:basedOn w:val="Normal"/>
    <w:uiPriority w:val="34"/>
    <w:qFormat/>
    <w:rsid w:val="00955141"/>
    <w:pPr>
      <w:spacing w:line="300" w:lineRule="auto"/>
      <w:ind w:left="720"/>
      <w:contextualSpacing/>
    </w:pPr>
    <w:rPr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Vijaya"/>
      </a:majorFont>
      <a:minorFont>
        <a:latin typeface="Times New Roman"/>
        <a:ea typeface=""/>
        <a:cs typeface="Vij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2024-04-18T08:38:00Z</dcterms:created>
  <dcterms:modified xsi:type="dcterms:W3CDTF">2024-04-18T08:38:00Z</dcterms:modified>
</cp:coreProperties>
</file>